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03-06/2022/343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E9DDEA" w14:textId="77777777" w:rsidR="00E831C3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</w:p>
    <w:p w14:paraId="664C1A43" w14:textId="7AF33FD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03-06/2022/343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831C3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2022-03-29T14:02:00Z</dcterms:modified>
</cp:coreProperties>
</file>